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1980" w14:textId="77777777" w:rsidR="003B4F36" w:rsidRDefault="003B4F36">
      <w:pPr>
        <w:widowControl w:val="0"/>
        <w:spacing w:after="0"/>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B4F36" w14:paraId="0EAE3493" w14:textId="77777777">
        <w:tc>
          <w:tcPr>
            <w:tcW w:w="9016" w:type="dxa"/>
            <w:shd w:val="clear" w:color="auto" w:fill="FBE5D5"/>
          </w:tcPr>
          <w:p w14:paraId="1CDE13E7" w14:textId="77777777" w:rsidR="003B4F36" w:rsidRDefault="00F3759C">
            <w:pPr>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and signature.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 </w:t>
            </w:r>
          </w:p>
        </w:tc>
      </w:tr>
    </w:tbl>
    <w:p w14:paraId="4C23B2F5" w14:textId="469F8F9B" w:rsidR="003B4F36" w:rsidRDefault="0035425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Science Foundation Ireland</w:t>
      </w:r>
      <w:r w:rsidR="00F3759C">
        <w:rPr>
          <w:rFonts w:ascii="Times New Roman" w:eastAsia="Times New Roman" w:hAnsi="Times New Roman" w:cs="Times New Roman"/>
        </w:rPr>
        <w:tab/>
      </w:r>
      <w:r w:rsidR="00F3759C">
        <w:rPr>
          <w:rFonts w:ascii="Times New Roman" w:eastAsia="Times New Roman" w:hAnsi="Times New Roman" w:cs="Times New Roman"/>
        </w:rPr>
        <w:tab/>
      </w:r>
      <w:r w:rsidR="00F3759C">
        <w:rPr>
          <w:rFonts w:ascii="Times New Roman" w:eastAsia="Times New Roman" w:hAnsi="Times New Roman" w:cs="Times New Roman"/>
        </w:rPr>
        <w:tab/>
        <w:t xml:space="preserve">       [Date will be inserted here by Proposal Support]</w:t>
      </w:r>
    </w:p>
    <w:p w14:paraId="72550C2A" w14:textId="4AE531CA" w:rsidR="0035425E" w:rsidRDefault="0035425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Three Park Place</w:t>
      </w:r>
    </w:p>
    <w:p w14:paraId="55B3E9D3" w14:textId="2A45F17D" w:rsidR="0035425E" w:rsidRDefault="0035425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Hatch Street Upper</w:t>
      </w:r>
    </w:p>
    <w:p w14:paraId="10954CC1" w14:textId="5B007C9F" w:rsidR="003B4F36" w:rsidRPr="0035425E" w:rsidRDefault="0035425E" w:rsidP="0035425E">
      <w:pPr>
        <w:spacing w:line="240" w:lineRule="auto"/>
        <w:jc w:val="both"/>
        <w:rPr>
          <w:rFonts w:ascii="Times New Roman" w:eastAsia="Times New Roman" w:hAnsi="Times New Roman" w:cs="Times New Roman"/>
        </w:rPr>
      </w:pPr>
      <w:r>
        <w:rPr>
          <w:rFonts w:ascii="Times New Roman" w:eastAsia="Times New Roman" w:hAnsi="Times New Roman" w:cs="Times New Roman"/>
        </w:rPr>
        <w:t>Dublin 2</w:t>
      </w:r>
    </w:p>
    <w:p w14:paraId="4AAE433B" w14:textId="6CD96700" w:rsidR="003B4F36" w:rsidRDefault="00F37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UCD Lead Applicant: </w:t>
      </w:r>
      <w:r w:rsidRPr="00A26A75">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and </w:t>
      </w:r>
      <w:r w:rsidR="00A26A75" w:rsidRPr="00A26A75">
        <w:rPr>
          <w:rFonts w:ascii="Times New Roman" w:eastAsia="Times New Roman" w:hAnsi="Times New Roman" w:cs="Times New Roman"/>
          <w:b/>
          <w:color w:val="000000"/>
          <w:highlight w:val="yellow"/>
        </w:rPr>
        <w:t>[</w:t>
      </w:r>
      <w:r w:rsidRPr="00A26A75">
        <w:rPr>
          <w:rFonts w:ascii="Times New Roman" w:eastAsia="Times New Roman" w:hAnsi="Times New Roman" w:cs="Times New Roman"/>
          <w:b/>
          <w:color w:val="000000"/>
          <w:highlight w:val="yellow"/>
        </w:rPr>
        <w:t>UCD</w:t>
      </w:r>
      <w:r w:rsidR="00A26A75" w:rsidRPr="00A26A75">
        <w:rPr>
          <w:rFonts w:ascii="Times New Roman" w:eastAsia="Times New Roman" w:hAnsi="Times New Roman" w:cs="Times New Roman"/>
          <w:b/>
          <w:color w:val="000000"/>
          <w:highlight w:val="yellow"/>
        </w:rPr>
        <w:t>]</w:t>
      </w:r>
      <w:r>
        <w:rPr>
          <w:rFonts w:ascii="Times New Roman" w:eastAsia="Times New Roman" w:hAnsi="Times New Roman" w:cs="Times New Roman"/>
          <w:b/>
          <w:color w:val="000000"/>
        </w:rPr>
        <w:t xml:space="preserve"> Co-Applicant: </w:t>
      </w:r>
      <w:r w:rsidRPr="00A26A75">
        <w:rPr>
          <w:rFonts w:ascii="Times New Roman" w:eastAsia="Times New Roman" w:hAnsi="Times New Roman" w:cs="Times New Roman"/>
          <w:b/>
          <w:color w:val="000000"/>
          <w:highlight w:val="yellow"/>
        </w:rPr>
        <w:t xml:space="preserve">[Title and name, </w:t>
      </w:r>
      <w:r w:rsidR="00A26A75" w:rsidRPr="00A26A75">
        <w:rPr>
          <w:rFonts w:ascii="Times New Roman" w:eastAsia="Times New Roman" w:hAnsi="Times New Roman" w:cs="Times New Roman"/>
          <w:b/>
          <w:color w:val="000000"/>
          <w:highlight w:val="yellow"/>
        </w:rPr>
        <w:t xml:space="preserve">and institution </w:t>
      </w:r>
      <w:r w:rsidRPr="00A26A75">
        <w:rPr>
          <w:rFonts w:ascii="Times New Roman" w:eastAsia="Times New Roman" w:hAnsi="Times New Roman" w:cs="Times New Roman"/>
          <w:b/>
          <w:color w:val="000000"/>
          <w:highlight w:val="yellow"/>
        </w:rPr>
        <w:t xml:space="preserve">if </w:t>
      </w:r>
      <w:r w:rsidR="00A26A75" w:rsidRPr="00A26A75">
        <w:rPr>
          <w:rFonts w:ascii="Times New Roman" w:eastAsia="Times New Roman" w:hAnsi="Times New Roman" w:cs="Times New Roman"/>
          <w:b/>
          <w:color w:val="000000"/>
          <w:highlight w:val="yellow"/>
        </w:rPr>
        <w:t xml:space="preserve">not </w:t>
      </w:r>
      <w:r w:rsidRPr="00A26A75">
        <w:rPr>
          <w:rFonts w:ascii="Times New Roman" w:eastAsia="Times New Roman" w:hAnsi="Times New Roman" w:cs="Times New Roman"/>
          <w:b/>
          <w:color w:val="000000"/>
          <w:highlight w:val="yellow"/>
        </w:rPr>
        <w:t>UCD]</w:t>
      </w:r>
      <w:r>
        <w:rPr>
          <w:rFonts w:ascii="Times New Roman" w:eastAsia="Times New Roman" w:hAnsi="Times New Roman" w:cs="Times New Roman"/>
          <w:b/>
          <w:color w:val="000000"/>
        </w:rPr>
        <w:t xml:space="preserve"> for the </w:t>
      </w:r>
      <w:r>
        <w:rPr>
          <w:rFonts w:ascii="Times New Roman" w:eastAsia="Times New Roman" w:hAnsi="Times New Roman" w:cs="Times New Roman"/>
          <w:b/>
        </w:rPr>
        <w:t>SFI National Challenge Fund</w:t>
      </w:r>
      <w:r w:rsidR="00A26A7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9437C">
        <w:rPr>
          <w:rFonts w:ascii="Times New Roman" w:eastAsia="Times New Roman" w:hAnsi="Times New Roman" w:cs="Times New Roman"/>
          <w:b/>
        </w:rPr>
        <w:t>Sustainable Communities</w:t>
      </w:r>
      <w:r w:rsidR="00A26A75" w:rsidRPr="00A26A75">
        <w:rPr>
          <w:rFonts w:ascii="Times New Roman" w:eastAsia="Times New Roman" w:hAnsi="Times New Roman" w:cs="Times New Roman"/>
          <w:b/>
        </w:rPr>
        <w:t xml:space="preserve"> Challenge</w:t>
      </w:r>
    </w:p>
    <w:p w14:paraId="1A561457" w14:textId="77777777" w:rsidR="003B4F36" w:rsidRDefault="003B4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73570247" w14:textId="77777777" w:rsidR="003B4F36" w:rsidRDefault="00F3759C">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Science Foundation Ireland, </w:t>
      </w:r>
    </w:p>
    <w:p w14:paraId="6BFF523B" w14:textId="29406D0B"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submission of this proposal </w:t>
      </w:r>
      <w:r w:rsidRPr="00A26A75">
        <w:rPr>
          <w:rFonts w:ascii="Times New Roman" w:eastAsia="Times New Roman" w:hAnsi="Times New Roman" w:cs="Times New Roman"/>
          <w:highlight w:val="yellow"/>
        </w:rPr>
        <w:t>[</w:t>
      </w:r>
      <w:r w:rsidRPr="000C44C7">
        <w:rPr>
          <w:rFonts w:ascii="Times New Roman" w:eastAsia="Times New Roman" w:hAnsi="Times New Roman" w:cs="Times New Roman"/>
          <w:i/>
          <w:iCs/>
          <w:highlight w:val="yellow"/>
        </w:rPr>
        <w:t>“</w:t>
      </w:r>
      <w:r w:rsidR="00A26A75" w:rsidRPr="000C44C7">
        <w:rPr>
          <w:rFonts w:ascii="Times New Roman" w:eastAsia="Times New Roman" w:hAnsi="Times New Roman" w:cs="Times New Roman"/>
          <w:i/>
          <w:iCs/>
          <w:highlight w:val="yellow"/>
        </w:rPr>
        <w:t>T</w:t>
      </w:r>
      <w:r w:rsidRPr="000C44C7">
        <w:rPr>
          <w:rFonts w:ascii="Times New Roman" w:eastAsia="Times New Roman" w:hAnsi="Times New Roman" w:cs="Times New Roman"/>
          <w:i/>
          <w:iCs/>
          <w:highlight w:val="yellow"/>
        </w:rPr>
        <w:t>itle”</w:t>
      </w:r>
      <w:r w:rsidRPr="00A26A75">
        <w:rPr>
          <w:rFonts w:ascii="Times New Roman" w:eastAsia="Times New Roman" w:hAnsi="Times New Roman" w:cs="Times New Roman"/>
          <w:highlight w:val="yellow"/>
        </w:rPr>
        <w:t>]</w:t>
      </w:r>
      <w:r>
        <w:rPr>
          <w:rFonts w:ascii="Times New Roman" w:eastAsia="Times New Roman" w:hAnsi="Times New Roman" w:cs="Times New Roman"/>
        </w:rPr>
        <w:t xml:space="preserve">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0C44C7">
        <w:rPr>
          <w:rFonts w:ascii="Times New Roman" w:eastAsia="Times New Roman" w:hAnsi="Times New Roman" w:cs="Times New Roman"/>
          <w:highlight w:val="yellow"/>
        </w:rPr>
        <w:t>itle and n</w:t>
      </w:r>
      <w:r w:rsidRPr="000C44C7">
        <w:rPr>
          <w:rFonts w:ascii="Times New Roman" w:eastAsia="Times New Roman" w:hAnsi="Times New Roman" w:cs="Times New Roman"/>
          <w:highlight w:val="yellow"/>
        </w:rPr>
        <w:t>ame]</w:t>
      </w:r>
      <w:r w:rsidRPr="000C44C7">
        <w:rPr>
          <w:rFonts w:ascii="Times New Roman" w:eastAsia="Times New Roman" w:hAnsi="Times New Roman" w:cs="Times New Roman"/>
        </w:rPr>
        <w:t>,</w:t>
      </w:r>
      <w:r>
        <w:rPr>
          <w:rFonts w:ascii="Times New Roman" w:eastAsia="Times New Roman" w:hAnsi="Times New Roman" w:cs="Times New Roman"/>
        </w:rPr>
        <w:t xml:space="preserve"> to the </w:t>
      </w:r>
      <w:r w:rsidR="00A26A75" w:rsidRPr="00A26A75">
        <w:rPr>
          <w:rFonts w:ascii="Times New Roman" w:eastAsia="Times New Roman" w:hAnsi="Times New Roman" w:cs="Times New Roman"/>
        </w:rPr>
        <w:t xml:space="preserve">SFI National Challenge Fund - </w:t>
      </w:r>
      <w:r w:rsidR="00E9437C">
        <w:rPr>
          <w:rFonts w:ascii="Times New Roman" w:eastAsia="Times New Roman" w:hAnsi="Times New Roman" w:cs="Times New Roman"/>
        </w:rPr>
        <w:t>Sustainable Communities</w:t>
      </w:r>
      <w:r w:rsidR="00A26A75" w:rsidRPr="00A26A75">
        <w:rPr>
          <w:rFonts w:ascii="Times New Roman" w:eastAsia="Times New Roman" w:hAnsi="Times New Roman" w:cs="Times New Roman"/>
        </w:rPr>
        <w:t xml:space="preserve"> Challenge</w:t>
      </w:r>
      <w:r>
        <w:rPr>
          <w:rFonts w:ascii="Times New Roman" w:eastAsia="Times New Roman" w:hAnsi="Times New Roman" w:cs="Times New Roman"/>
        </w:rPr>
        <w:t xml:space="preserve">. The proposed research programme meets a core strategic objective of the UCD Rising to the Future Strategy 2020-2024 which is to </w:t>
      </w:r>
      <w:r>
        <w:rPr>
          <w:rFonts w:ascii="Times New Roman" w:eastAsia="Times New Roman" w:hAnsi="Times New Roman" w:cs="Times New Roman"/>
          <w:i/>
        </w:rPr>
        <w:t xml:space="preserve">increase the quality, quantity and impact of our research, scholarship and innovation </w:t>
      </w:r>
      <w:r>
        <w:rPr>
          <w:rFonts w:ascii="Times New Roman" w:eastAsia="Times New Roman" w:hAnsi="Times New Roman" w:cs="Times New Roman"/>
        </w:rPr>
        <w:t>and is</w:t>
      </w:r>
      <w:r>
        <w:rPr>
          <w:rFonts w:ascii="Times New Roman" w:eastAsia="Times New Roman" w:hAnsi="Times New Roman" w:cs="Times New Roman"/>
          <w:i/>
        </w:rPr>
        <w:t xml:space="preserve"> </w:t>
      </w:r>
      <w:r>
        <w:rPr>
          <w:rFonts w:ascii="Times New Roman" w:eastAsia="Times New Roman" w:hAnsi="Times New Roman" w:cs="Times New Roman"/>
        </w:rPr>
        <w:t xml:space="preserve">in full alignment with our strategic theme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i/>
          <w:highlight w:val="yellow"/>
        </w:rPr>
        <w:t>select relevant theme/s: Creating a Sustainable Global Society, Transforming through Digital Technology, Building a Healthy World, Empowering Humanity and provide a line on how your research aligns with this theme</w:t>
      </w:r>
      <w:r w:rsidR="00A26A75" w:rsidRPr="00A26A75">
        <w:rPr>
          <w:rFonts w:ascii="Times New Roman" w:eastAsia="Times New Roman" w:hAnsi="Times New Roman" w:cs="Times New Roman"/>
          <w:iCs/>
          <w:highlight w:val="yellow"/>
        </w:rPr>
        <w:t>]</w:t>
      </w:r>
      <w:r>
        <w:rPr>
          <w:rFonts w:ascii="Times New Roman" w:eastAsia="Times New Roman" w:hAnsi="Times New Roman" w:cs="Times New Roman"/>
        </w:rPr>
        <w:t xml:space="preserve">.  </w:t>
      </w:r>
    </w:p>
    <w:p w14:paraId="3D0285C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4D26C13" w14:textId="22134564" w:rsidR="003B4F36"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w:t>
      </w:r>
      <w:r>
        <w:rPr>
          <w:rFonts w:ascii="Times New Roman" w:eastAsia="Times New Roman" w:hAnsi="Times New Roman" w:cs="Times New Roman"/>
          <w:color w:val="000000"/>
          <w:highlight w:val="yellow"/>
        </w:rPr>
        <w:t xml:space="preserve">Please provide a brief description of the project, highlighting how it is novel, </w:t>
      </w:r>
      <w:r>
        <w:rPr>
          <w:rFonts w:ascii="Times New Roman" w:eastAsia="Times New Roman" w:hAnsi="Times New Roman" w:cs="Times New Roman"/>
          <w:highlight w:val="yellow"/>
        </w:rPr>
        <w:t>significant</w:t>
      </w:r>
      <w:r>
        <w:rPr>
          <w:rFonts w:ascii="Times New Roman" w:eastAsia="Times New Roman" w:hAnsi="Times New Roman" w:cs="Times New Roman"/>
          <w:color w:val="000000"/>
          <w:highlight w:val="yellow"/>
        </w:rPr>
        <w:t xml:space="preserve"> and </w:t>
      </w:r>
      <w:r>
        <w:rPr>
          <w:rFonts w:ascii="Times New Roman" w:eastAsia="Times New Roman" w:hAnsi="Times New Roman" w:cs="Times New Roman"/>
          <w:highlight w:val="yellow"/>
        </w:rPr>
        <w:t>the value it creates</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r w:rsidRPr="00496FF8">
        <w:rPr>
          <w:rFonts w:ascii="Times New Roman" w:eastAsia="Times New Roman" w:hAnsi="Times New Roman" w:cs="Times New Roman"/>
          <w:color w:val="000000"/>
        </w:rPr>
        <w:t xml:space="preserve">The impact of this research will be considerable. </w:t>
      </w:r>
      <w:r w:rsidR="00A26A75" w:rsidRPr="00496FF8">
        <w:rPr>
          <w:rFonts w:ascii="Times New Roman" w:eastAsia="Times New Roman" w:hAnsi="Times New Roman" w:cs="Times New Roman"/>
          <w:color w:val="000000"/>
          <w:highlight w:val="yellow"/>
        </w:rPr>
        <w:t>[</w:t>
      </w:r>
      <w:r w:rsidRPr="00496FF8">
        <w:rPr>
          <w:rFonts w:ascii="Times New Roman" w:eastAsia="Times New Roman" w:hAnsi="Times New Roman" w:cs="Times New Roman"/>
          <w:color w:val="000000"/>
          <w:highlight w:val="yellow"/>
        </w:rPr>
        <w:t>1-2 lines in relation to what you see the impact of the research being – think about the end result – for example: how will society change due to this research, particularly</w:t>
      </w:r>
      <w:r w:rsidRPr="00A26A75">
        <w:rPr>
          <w:rFonts w:ascii="Times New Roman" w:eastAsia="Times New Roman" w:hAnsi="Times New Roman" w:cs="Times New Roman"/>
          <w:color w:val="000000"/>
          <w:highlight w:val="yellow"/>
        </w:rPr>
        <w:t xml:space="preserve"> if you are successful in reaching the final phase of th</w:t>
      </w:r>
      <w:r w:rsidR="00A26A75">
        <w:rPr>
          <w:rFonts w:ascii="Times New Roman" w:eastAsia="Times New Roman" w:hAnsi="Times New Roman" w:cs="Times New Roman"/>
          <w:color w:val="000000"/>
          <w:highlight w:val="yellow"/>
        </w:rPr>
        <w:t>e Challenge</w:t>
      </w:r>
      <w:r w:rsidRPr="00A26A75">
        <w:rPr>
          <w:rFonts w:ascii="Times New Roman" w:eastAsia="Times New Roman" w:hAnsi="Times New Roman" w:cs="Times New Roman"/>
          <w:color w:val="000000"/>
          <w:highlight w:val="yellow"/>
        </w:rPr>
        <w:t xml:space="preserve"> award</w:t>
      </w:r>
      <w:r w:rsidRPr="00A26A75">
        <w:rPr>
          <w:rFonts w:ascii="Times New Roman" w:eastAsia="Times New Roman" w:hAnsi="Times New Roman" w:cs="Times New Roman"/>
          <w:color w:val="000000"/>
          <w:sz w:val="24"/>
          <w:szCs w:val="24"/>
          <w:highlight w:val="yellow"/>
        </w:rPr>
        <w:t>?</w:t>
      </w:r>
      <w:r w:rsidR="00A26A75" w:rsidRPr="00A26A75">
        <w:rPr>
          <w:rFonts w:ascii="Times New Roman" w:eastAsia="Times New Roman" w:hAnsi="Times New Roman" w:cs="Times New Roman"/>
          <w:color w:val="000000"/>
          <w:sz w:val="24"/>
          <w:szCs w:val="24"/>
          <w:highlight w:val="yellow"/>
        </w:rPr>
        <w:t>]</w:t>
      </w:r>
    </w:p>
    <w:p w14:paraId="3788CD66"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3C9A40" w14:textId="1D07648A" w:rsidR="003B4F36" w:rsidRDefault="00F3759C">
      <w:pPr>
        <w:spacing w:after="0" w:line="240" w:lineRule="auto"/>
        <w:jc w:val="both"/>
        <w:rPr>
          <w:rFonts w:ascii="Times New Roman" w:eastAsia="Times New Roman" w:hAnsi="Times New Roman" w:cs="Times New Roman"/>
          <w:highlight w:val="yellow"/>
        </w:rPr>
      </w:pPr>
      <w:r w:rsidRPr="00A26A75">
        <w:rPr>
          <w:rFonts w:ascii="Times New Roman" w:eastAsia="Times New Roman" w:hAnsi="Times New Roman" w:cs="Times New Roman"/>
        </w:rPr>
        <w:t xml:space="preserve">The applicant, </w:t>
      </w:r>
      <w:r w:rsidR="00A26A75" w:rsidRPr="00A26A75">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A26A75">
        <w:rPr>
          <w:rFonts w:ascii="Times New Roman" w:eastAsia="Times New Roman" w:hAnsi="Times New Roman" w:cs="Times New Roman"/>
          <w:highlight w:val="yellow"/>
        </w:rPr>
        <w:t>itle and name]</w:t>
      </w:r>
      <w:r w:rsidRPr="00A26A75">
        <w:rPr>
          <w:rFonts w:ascii="Times New Roman" w:eastAsia="Times New Roman" w:hAnsi="Times New Roman" w:cs="Times New Roman"/>
        </w:rPr>
        <w:t xml:space="preserve"> is a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position, applicant contract status i.e. permanent or temporary, if temporary state end date – Head of School confirmation of contract status is required</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rPr>
        <w:t xml:space="preserve"> in the UCD School of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name</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If there is a UCD co-applicant state the position and contract status i.e. permanent or temporary, if temporary state end date; co-applicant locations</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[Also include confirmation of PhD if you are on a contract as per eligibility criteria</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w:t>
      </w:r>
    </w:p>
    <w:p w14:paraId="2DF634B6" w14:textId="77777777" w:rsidR="003B4F36" w:rsidRPr="00A26A75" w:rsidRDefault="003B4F36">
      <w:pPr>
        <w:spacing w:after="0" w:line="240" w:lineRule="auto"/>
        <w:jc w:val="both"/>
        <w:rPr>
          <w:rFonts w:ascii="Times New Roman" w:eastAsia="Times New Roman" w:hAnsi="Times New Roman" w:cs="Times New Roman"/>
        </w:rPr>
      </w:pPr>
    </w:p>
    <w:p w14:paraId="5950EB14" w14:textId="78CA8620" w:rsidR="003B4F36" w:rsidRPr="00A26A75"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[A brief discussion of the team and the backgrounds of the members</w:t>
      </w:r>
      <w:r w:rsidR="000C44C7">
        <w:rPr>
          <w:rFonts w:ascii="Times New Roman" w:eastAsia="Times New Roman" w:hAnsi="Times New Roman" w:cs="Times New Roman"/>
          <w:color w:val="000000"/>
          <w:highlight w:val="yellow"/>
        </w:rPr>
        <w:t xml:space="preserve"> (including societal champion, where identified)</w:t>
      </w:r>
      <w:r w:rsidRPr="000C44C7">
        <w:rPr>
          <w:rFonts w:ascii="Times New Roman" w:eastAsia="Times New Roman" w:hAnsi="Times New Roman" w:cs="Times New Roman"/>
          <w:color w:val="000000"/>
          <w:highlight w:val="yellow"/>
        </w:rPr>
        <w:t xml:space="preserve">, referring to its interdisciplinary nature and how each </w:t>
      </w:r>
      <w:r w:rsidRPr="000C44C7">
        <w:rPr>
          <w:rFonts w:ascii="Times New Roman" w:eastAsia="Times New Roman" w:hAnsi="Times New Roman" w:cs="Times New Roman"/>
          <w:highlight w:val="yellow"/>
        </w:rPr>
        <w:t>skill set</w:t>
      </w:r>
      <w:r w:rsidRPr="000C44C7">
        <w:rPr>
          <w:rFonts w:ascii="Times New Roman" w:eastAsia="Times New Roman" w:hAnsi="Times New Roman" w:cs="Times New Roman"/>
          <w:color w:val="000000"/>
          <w:highlight w:val="yellow"/>
        </w:rPr>
        <w:t xml:space="preserve"> will </w:t>
      </w:r>
      <w:r w:rsidRPr="000C44C7">
        <w:rPr>
          <w:rFonts w:ascii="Times New Roman" w:eastAsia="Times New Roman" w:hAnsi="Times New Roman" w:cs="Times New Roman"/>
          <w:highlight w:val="yellow"/>
        </w:rPr>
        <w:t>complement the</w:t>
      </w:r>
      <w:r w:rsidRPr="000C44C7">
        <w:rPr>
          <w:rFonts w:ascii="Times New Roman" w:eastAsia="Times New Roman" w:hAnsi="Times New Roman" w:cs="Times New Roman"/>
          <w:color w:val="000000"/>
          <w:highlight w:val="yellow"/>
        </w:rPr>
        <w:t xml:space="preserve"> project and contribute to its completion.  Include knowledge, practice and methodology contribution of team members where relevant and refer to the qualification and experience of members to make these contributions.]</w:t>
      </w:r>
    </w:p>
    <w:p w14:paraId="10574A9D"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D63589" w14:textId="3887725D" w:rsidR="003B4F36" w:rsidRPr="00A26A75"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[Will any team member be transferring from another active SFI research grant? If so </w:t>
      </w:r>
      <w:r w:rsidR="000C44C7">
        <w:rPr>
          <w:rFonts w:ascii="Times New Roman" w:eastAsia="Times New Roman" w:hAnsi="Times New Roman" w:cs="Times New Roman"/>
          <w:color w:val="000000"/>
          <w:highlight w:val="yellow"/>
        </w:rPr>
        <w:t>provide</w:t>
      </w:r>
      <w:r w:rsidRPr="000C44C7">
        <w:rPr>
          <w:rFonts w:ascii="Times New Roman" w:eastAsia="Times New Roman" w:hAnsi="Times New Roman" w:cs="Times New Roman"/>
          <w:color w:val="000000"/>
          <w:highlight w:val="yellow"/>
        </w:rPr>
        <w:t xml:space="preserve"> a description of how they will be replaced on the original award.]</w:t>
      </w:r>
    </w:p>
    <w:p w14:paraId="57D0B411"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C98CE35" w14:textId="77777777" w:rsidR="003B4F36" w:rsidRPr="00A26A75" w:rsidRDefault="00F3759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[Refer again to the Societal Impact Champion</w:t>
      </w:r>
      <w:r w:rsidRPr="00A26A75">
        <w:rPr>
          <w:rFonts w:ascii="Times New Roman" w:eastAsia="Times New Roman" w:hAnsi="Times New Roman" w:cs="Times New Roman"/>
          <w:highlight w:val="yellow"/>
        </w:rPr>
        <w:t xml:space="preserve"> (if identified at the time of application) </w:t>
      </w:r>
      <w:r w:rsidRPr="00A26A75">
        <w:rPr>
          <w:rFonts w:ascii="Times New Roman" w:eastAsia="Times New Roman" w:hAnsi="Times New Roman" w:cs="Times New Roman"/>
          <w:color w:val="000000"/>
          <w:highlight w:val="yellow"/>
        </w:rPr>
        <w:t>and the benefit of this engagement between researchers and stakeholders/beneficiaries of research.  Highlight a reason why this research would not reach deployment stage without this engagement.]</w:t>
      </w:r>
    </w:p>
    <w:p w14:paraId="0D2BC5E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53480A" w14:textId="7307540A"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w:t>
      </w:r>
      <w:r w:rsidR="000C44C7">
        <w:rPr>
          <w:rFonts w:ascii="Times New Roman" w:eastAsia="Times New Roman" w:hAnsi="Times New Roman" w:cs="Times New Roman"/>
        </w:rPr>
        <w:t xml:space="preserve">, </w:t>
      </w:r>
      <w:r>
        <w:rPr>
          <w:rFonts w:ascii="Times New Roman" w:eastAsia="Times New Roman" w:hAnsi="Times New Roman" w:cs="Times New Roman"/>
        </w:rPr>
        <w:t>UCD will afford full access to the required research infrastructure, along with research management services and other supports as detailed below:</w:t>
      </w:r>
    </w:p>
    <w:p w14:paraId="0CFF98C7" w14:textId="77777777" w:rsidR="003B4F36" w:rsidRDefault="003B4F36">
      <w:pPr>
        <w:spacing w:after="0" w:line="240" w:lineRule="auto"/>
        <w:jc w:val="both"/>
        <w:rPr>
          <w:rFonts w:ascii="Times New Roman" w:eastAsia="Times New Roman" w:hAnsi="Times New Roman" w:cs="Times New Roman"/>
        </w:rPr>
      </w:pPr>
    </w:p>
    <w:p w14:paraId="4494C869" w14:textId="08B927B3"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Access to Advanced Research Infrastructure: </w:t>
      </w:r>
      <w:r w:rsidR="000C44C7" w:rsidRPr="000C44C7">
        <w:rPr>
          <w:rFonts w:ascii="Times New Roman" w:eastAsia="Times New Roman" w:hAnsi="Times New Roman" w:cs="Times New Roman"/>
          <w:bCs/>
          <w:highlight w:val="yellow"/>
        </w:rPr>
        <w:t>[</w:t>
      </w:r>
      <w:r w:rsidRPr="000C44C7">
        <w:rPr>
          <w:rFonts w:ascii="Times New Roman" w:eastAsia="Times New Roman" w:hAnsi="Times New Roman" w:cs="Times New Roman"/>
          <w:bCs/>
          <w:highlight w:val="yellow"/>
        </w:rPr>
        <w:t xml:space="preserve">Detail here the equipment, laboratory, computing, animal or other facilities available, including specifications where appropriate and access plans. Identify if there is technical support available to operate this equipment.  Also detail the office and local </w:t>
      </w:r>
      <w:r w:rsidRPr="000C44C7">
        <w:rPr>
          <w:rFonts w:ascii="Times New Roman" w:eastAsia="Times New Roman" w:hAnsi="Times New Roman" w:cs="Times New Roman"/>
          <w:bCs/>
          <w:highlight w:val="yellow"/>
        </w:rPr>
        <w:lastRenderedPageBreak/>
        <w:t>administrative supports (research managers etc) available to you. Confirm that you will have and independent office and research space available to you for which you will be fully responsible for at least the duration of the funding</w:t>
      </w:r>
      <w:r w:rsidR="000C44C7" w:rsidRPr="000C44C7">
        <w:rPr>
          <w:rFonts w:ascii="Times New Roman" w:eastAsia="Times New Roman" w:hAnsi="Times New Roman" w:cs="Times New Roman"/>
          <w:bCs/>
          <w:highlight w:val="yellow"/>
        </w:rPr>
        <w:t>.]</w:t>
      </w:r>
    </w:p>
    <w:p w14:paraId="1AD92DE0" w14:textId="77777777" w:rsidR="003B4F36" w:rsidRDefault="003B4F36">
      <w:pPr>
        <w:spacing w:after="0" w:line="240" w:lineRule="auto"/>
        <w:jc w:val="both"/>
        <w:rPr>
          <w:rFonts w:ascii="Times New Roman" w:eastAsia="Times New Roman" w:hAnsi="Times New Roman" w:cs="Times New Roman"/>
        </w:rPr>
      </w:pPr>
    </w:p>
    <w:p w14:paraId="18C1BA07" w14:textId="77777777" w:rsidR="003B4F36" w:rsidRDefault="00F3759C">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5B0A553D" w14:textId="77777777" w:rsidR="003B4F36" w:rsidRDefault="003B4F36">
      <w:pPr>
        <w:spacing w:after="0" w:line="240" w:lineRule="auto"/>
        <w:jc w:val="both"/>
        <w:rPr>
          <w:rFonts w:ascii="Times New Roman" w:eastAsia="Times New Roman" w:hAnsi="Times New Roman" w:cs="Times New Roman"/>
          <w:b/>
          <w:i/>
        </w:rPr>
      </w:pPr>
    </w:p>
    <w:p w14:paraId="3674F5EE" w14:textId="77777777" w:rsidR="003B4F36" w:rsidRDefault="00F375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NovaUCD. </w:t>
      </w:r>
    </w:p>
    <w:p w14:paraId="400B6D19" w14:textId="77777777" w:rsidR="003B4F36" w:rsidRDefault="003B4F36">
      <w:pPr>
        <w:spacing w:after="0" w:line="240" w:lineRule="auto"/>
        <w:jc w:val="both"/>
        <w:rPr>
          <w:rFonts w:ascii="Times New Roman" w:eastAsia="Times New Roman" w:hAnsi="Times New Roman" w:cs="Times New Roman"/>
        </w:rPr>
      </w:pPr>
    </w:p>
    <w:p w14:paraId="1165366B" w14:textId="77777777" w:rsidR="003B4F36" w:rsidRDefault="00F3759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rPr>
        <w:t>UCD researchers are all expected to comply with the UCD published Policy on Conflicts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72E574A5" w14:textId="77777777" w:rsidR="003B4F36" w:rsidRDefault="003B4F36">
      <w:pPr>
        <w:spacing w:after="0" w:line="240" w:lineRule="auto"/>
        <w:jc w:val="both"/>
        <w:rPr>
          <w:rFonts w:ascii="Times New Roman" w:eastAsia="Times New Roman" w:hAnsi="Times New Roman" w:cs="Times New Roman"/>
          <w:i/>
          <w:color w:val="000000"/>
        </w:rPr>
      </w:pPr>
    </w:p>
    <w:p w14:paraId="67B8CC9C" w14:textId="58CA8FEB" w:rsidR="003B4F36" w:rsidRDefault="00F375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In summary, it is without hesitation that I support this application by </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0C44C7" w:rsidRPr="000C44C7">
        <w:rPr>
          <w:rFonts w:ascii="Times New Roman" w:eastAsia="Times New Roman" w:hAnsi="Times New Roman" w:cs="Times New Roman"/>
          <w:highlight w:val="yellow"/>
        </w:rPr>
        <w:t xml:space="preserve">itle and </w:t>
      </w:r>
      <w:r w:rsidR="000C44C7">
        <w:rPr>
          <w:rFonts w:ascii="Times New Roman" w:eastAsia="Times New Roman" w:hAnsi="Times New Roman" w:cs="Times New Roman"/>
          <w:highlight w:val="yellow"/>
        </w:rPr>
        <w:t>n</w:t>
      </w:r>
      <w:r w:rsidRPr="000C44C7">
        <w:rPr>
          <w:rFonts w:ascii="Times New Roman" w:eastAsia="Times New Roman" w:hAnsi="Times New Roman" w:cs="Times New Roman"/>
          <w:highlight w:val="yellow"/>
        </w:rPr>
        <w:t>ame</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i/>
          <w:iCs/>
        </w:rPr>
        <w:t xml:space="preserve"> </w:t>
      </w:r>
      <w:r>
        <w:rPr>
          <w:rFonts w:ascii="Times New Roman" w:eastAsia="Times New Roman" w:hAnsi="Times New Roman" w:cs="Times New Roman"/>
        </w:rPr>
        <w:t xml:space="preserve">to the SFI National Challenge Fund </w:t>
      </w:r>
      <w:r w:rsidR="000C44C7">
        <w:rPr>
          <w:rFonts w:ascii="Times New Roman" w:eastAsia="Times New Roman" w:hAnsi="Times New Roman" w:cs="Times New Roman"/>
        </w:rPr>
        <w:t xml:space="preserve">- </w:t>
      </w:r>
      <w:r w:rsidR="00E9437C">
        <w:rPr>
          <w:rFonts w:ascii="Times New Roman" w:eastAsia="Times New Roman" w:hAnsi="Times New Roman" w:cs="Times New Roman"/>
        </w:rPr>
        <w:t>Sustainable Communities</w:t>
      </w:r>
      <w:r w:rsidR="000C44C7" w:rsidRPr="000C44C7">
        <w:rPr>
          <w:rFonts w:ascii="Times New Roman" w:eastAsia="Times New Roman" w:hAnsi="Times New Roman" w:cs="Times New Roman"/>
        </w:rPr>
        <w:t xml:space="preserve"> Challenge</w:t>
      </w:r>
      <w:r w:rsidR="000C44C7">
        <w:rPr>
          <w:rFonts w:ascii="Times New Roman" w:eastAsia="Times New Roman" w:hAnsi="Times New Roman" w:cs="Times New Roman"/>
        </w:rPr>
        <w:t>.</w:t>
      </w:r>
    </w:p>
    <w:p w14:paraId="378E6174" w14:textId="77777777" w:rsidR="003B4F36" w:rsidRDefault="003B4F36">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6C3D5E61" w14:textId="77777777" w:rsidR="003B4F36" w:rsidRDefault="00F3759C">
      <w:pPr>
        <w:rPr>
          <w:rFonts w:ascii="Times New Roman" w:eastAsia="Times New Roman" w:hAnsi="Times New Roman" w:cs="Times New Roman"/>
        </w:rPr>
      </w:pPr>
      <w:r>
        <w:rPr>
          <w:rFonts w:ascii="Times New Roman" w:eastAsia="Times New Roman" w:hAnsi="Times New Roman" w:cs="Times New Roman"/>
        </w:rPr>
        <w:t>Yours sincerely,</w:t>
      </w:r>
    </w:p>
    <w:p w14:paraId="095A94C5"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730A01D6"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61F55864" w14:textId="77777777" w:rsidR="003B4F36" w:rsidRDefault="00F3759C">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14:paraId="1C4CD2AA" w14:textId="1AE7718F" w:rsidR="003B4F36" w:rsidRDefault="00F3759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Professor </w:t>
      </w:r>
      <w:r w:rsidR="00B072E5">
        <w:rPr>
          <w:rFonts w:ascii="Times New Roman" w:eastAsia="Times New Roman" w:hAnsi="Times New Roman" w:cs="Times New Roman"/>
          <w:b/>
        </w:rPr>
        <w:t>Helen Roche</w:t>
      </w:r>
    </w:p>
    <w:p w14:paraId="4A3A9188" w14:textId="642D7317" w:rsidR="003B4F36" w:rsidRDefault="00B072E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Interim </w:t>
      </w:r>
      <w:r w:rsidR="00F3759C">
        <w:rPr>
          <w:rFonts w:ascii="Times New Roman" w:eastAsia="Times New Roman" w:hAnsi="Times New Roman" w:cs="Times New Roman"/>
          <w:b/>
        </w:rPr>
        <w:t>Vice President for Research, Innovation and Impact</w:t>
      </w:r>
    </w:p>
    <w:p w14:paraId="43EDFD13" w14:textId="77777777" w:rsidR="003B4F36" w:rsidRDefault="003B4F36">
      <w:pPr>
        <w:spacing w:after="0" w:line="240" w:lineRule="auto"/>
        <w:rPr>
          <w:rFonts w:ascii="Times New Roman" w:eastAsia="Times New Roman" w:hAnsi="Times New Roman" w:cs="Times New Roman"/>
        </w:rPr>
      </w:pPr>
    </w:p>
    <w:p w14:paraId="1C12A69C" w14:textId="77777777" w:rsidR="003B4F36" w:rsidRDefault="003B4F36">
      <w:pPr>
        <w:spacing w:after="0" w:line="240" w:lineRule="auto"/>
        <w:rPr>
          <w:rFonts w:ascii="Times New Roman" w:eastAsia="Times New Roman" w:hAnsi="Times New Roman" w:cs="Times New Roman"/>
        </w:rPr>
      </w:pPr>
    </w:p>
    <w:p w14:paraId="128E66F2" w14:textId="77777777" w:rsidR="003B4F36" w:rsidRDefault="003B4F36">
      <w:pPr>
        <w:spacing w:after="0" w:line="240" w:lineRule="auto"/>
        <w:rPr>
          <w:rFonts w:ascii="Times New Roman" w:eastAsia="Times New Roman" w:hAnsi="Times New Roman" w:cs="Times New Roman"/>
        </w:rPr>
      </w:pPr>
    </w:p>
    <w:p w14:paraId="7C101532" w14:textId="77777777" w:rsidR="003B4F36" w:rsidRDefault="003B4F36">
      <w:pPr>
        <w:spacing w:after="0" w:line="240" w:lineRule="auto"/>
        <w:rPr>
          <w:rFonts w:ascii="Times New Roman" w:eastAsia="Times New Roman" w:hAnsi="Times New Roman" w:cs="Times New Roman"/>
        </w:rPr>
      </w:pPr>
    </w:p>
    <w:p w14:paraId="100A23B7" w14:textId="77777777" w:rsidR="003B4F36" w:rsidRDefault="003B4F36">
      <w:pPr>
        <w:spacing w:after="0" w:line="240" w:lineRule="auto"/>
      </w:pPr>
    </w:p>
    <w:sectPr w:rsidR="003B4F3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F473" w14:textId="77777777" w:rsidR="00D85EC9" w:rsidRDefault="00D85EC9">
      <w:pPr>
        <w:spacing w:after="0" w:line="240" w:lineRule="auto"/>
      </w:pPr>
      <w:r>
        <w:separator/>
      </w:r>
    </w:p>
  </w:endnote>
  <w:endnote w:type="continuationSeparator" w:id="0">
    <w:p w14:paraId="7640ADF9" w14:textId="77777777" w:rsidR="00D85EC9" w:rsidRDefault="00D8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2212" w14:textId="77777777" w:rsidR="00D85EC9" w:rsidRDefault="00D85EC9">
      <w:pPr>
        <w:spacing w:after="0" w:line="240" w:lineRule="auto"/>
      </w:pPr>
      <w:r>
        <w:separator/>
      </w:r>
    </w:p>
  </w:footnote>
  <w:footnote w:type="continuationSeparator" w:id="0">
    <w:p w14:paraId="2DD99F66" w14:textId="77777777" w:rsidR="00D85EC9" w:rsidRDefault="00D8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5DB0" w14:textId="77777777" w:rsidR="003B4F36" w:rsidRDefault="003B4F36">
    <w:pPr>
      <w:spacing w:after="0" w:line="240" w:lineRule="auto"/>
      <w:ind w:left="2160" w:firstLine="720"/>
      <w:rPr>
        <w:rFonts w:ascii="Verdana" w:eastAsia="Verdana" w:hAnsi="Verdana" w:cs="Verdana"/>
        <w:sz w:val="16"/>
        <w:szCs w:val="16"/>
      </w:rPr>
    </w:pPr>
  </w:p>
  <w:p w14:paraId="74AADF08" w14:textId="77777777" w:rsidR="003B4F36" w:rsidRDefault="003B4F3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6"/>
    <w:rsid w:val="000C44C7"/>
    <w:rsid w:val="0035425E"/>
    <w:rsid w:val="003835B3"/>
    <w:rsid w:val="003B4F36"/>
    <w:rsid w:val="00496FF8"/>
    <w:rsid w:val="008F0499"/>
    <w:rsid w:val="009D2413"/>
    <w:rsid w:val="00A26A75"/>
    <w:rsid w:val="00B072E5"/>
    <w:rsid w:val="00D85EC9"/>
    <w:rsid w:val="00D86ACB"/>
    <w:rsid w:val="00E17307"/>
    <w:rsid w:val="00E9437C"/>
    <w:rsid w:val="00F01923"/>
    <w:rsid w:val="00F37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30B"/>
  <w15:docId w15:val="{D34E84EC-9F20-4DB2-9CAA-CC7B816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Ckrs/dHkWwSaqR5Oz78HUyaw==">AMUW2mXXol4H2TXwPxtkAd/pjV3VoguGqypyCux4wEfCoKhBfSz+uKRamdKQFMr54QBx8k6btum9GZyjOnDaP/li0AkO0hZeKYLIPPIuf1gfi5IsQD05TtY=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Research Admin</cp:lastModifiedBy>
  <cp:revision>7</cp:revision>
  <dcterms:created xsi:type="dcterms:W3CDTF">2021-09-29T08:01:00Z</dcterms:created>
  <dcterms:modified xsi:type="dcterms:W3CDTF">2023-05-02T13:35:00Z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